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1A9B" w14:textId="25B1D886" w:rsidR="001B5DAA" w:rsidRDefault="00C35FF6">
      <w:pPr>
        <w:suppressAutoHyphens/>
        <w:wordWrap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C35FF6" w14:paraId="34EDC20D" w14:textId="77777777" w:rsidTr="00D7290C">
        <w:tc>
          <w:tcPr>
            <w:tcW w:w="9634" w:type="dxa"/>
            <w:tcBorders>
              <w:top w:val="single" w:sz="4" w:space="0" w:color="000000"/>
              <w:left w:val="single" w:sz="4" w:space="0" w:color="000000"/>
              <w:bottom w:val="single" w:sz="4" w:space="0" w:color="000000"/>
              <w:right w:val="single" w:sz="4" w:space="0" w:color="000000"/>
            </w:tcBorders>
          </w:tcPr>
          <w:p w14:paraId="2E0CA83E"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1039E2B5" w14:textId="0F3DD8D8" w:rsidR="00C35FF6" w:rsidRPr="00C35FF6" w:rsidRDefault="00C35FF6" w:rsidP="00D729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052BAE">
              <w:rPr>
                <w:rFonts w:ascii="ＭＳ ゴシック" w:eastAsia="ＭＳ ゴシック" w:hAnsi="ＭＳ ゴシック" w:cs="ＭＳ ゴシック" w:hint="eastAsia"/>
                <w:color w:val="000000"/>
                <w:kern w:val="0"/>
                <w:szCs w:val="21"/>
              </w:rPr>
              <w:t>中小企業信用保険法第２条</w:t>
            </w:r>
            <w:r w:rsidR="000C69A3" w:rsidRPr="00052BAE">
              <w:rPr>
                <w:rFonts w:ascii="ＭＳ ゴシック" w:eastAsia="ＭＳ ゴシック" w:hAnsi="ＭＳ ゴシック" w:cs="ＭＳ ゴシック" w:hint="eastAsia"/>
                <w:color w:val="000000"/>
                <w:kern w:val="0"/>
                <w:szCs w:val="21"/>
              </w:rPr>
              <w:t>第５項</w:t>
            </w:r>
            <w:r w:rsidRPr="00052BAE">
              <w:rPr>
                <w:rFonts w:ascii="ＭＳ ゴシック" w:eastAsia="ＭＳ ゴシック" w:hAnsi="ＭＳ ゴシック" w:cs="ＭＳ ゴシック" w:hint="eastAsia"/>
                <w:color w:val="000000"/>
                <w:kern w:val="0"/>
                <w:szCs w:val="21"/>
              </w:rPr>
              <w:t>第２号イの規定による認定申請書（②）</w:t>
            </w:r>
            <w:bookmarkStart w:id="0" w:name="_GoBack"/>
            <w:bookmarkEnd w:id="0"/>
          </w:p>
          <w:p w14:paraId="26ACF6EC" w14:textId="77777777" w:rsidR="00D7290C" w:rsidRPr="00C35FF6" w:rsidRDefault="00D7290C" w:rsidP="00D729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4897A99" w14:textId="77777777" w:rsidR="00D7290C" w:rsidRPr="00C35FF6" w:rsidRDefault="00D7290C" w:rsidP="00D729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14:paraId="393128A2" w14:textId="77777777" w:rsidR="00D7290C" w:rsidRPr="00407636" w:rsidRDefault="00D7290C" w:rsidP="00D7290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鬼北町長　　殿</w:t>
            </w:r>
          </w:p>
          <w:p w14:paraId="2DF09BA8" w14:textId="77777777" w:rsidR="00D7290C" w:rsidRPr="00407636" w:rsidRDefault="00D7290C" w:rsidP="00D7290C">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申請者</w:t>
            </w:r>
          </w:p>
          <w:p w14:paraId="0290367B" w14:textId="77777777" w:rsidR="00D7290C" w:rsidRPr="00407636" w:rsidRDefault="00D7290C" w:rsidP="00D7290C">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u w:val="single" w:color="000000"/>
              </w:rPr>
              <w:t xml:space="preserve">住　所　　　　　　　　　　　　　　　　　</w:t>
            </w:r>
          </w:p>
          <w:p w14:paraId="7186B3DE" w14:textId="77777777" w:rsidR="00D7290C" w:rsidRPr="00407636" w:rsidRDefault="00D7290C" w:rsidP="00D7290C">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hint="eastAsia"/>
                <w:color w:val="000000"/>
                <w:kern w:val="0"/>
                <w:szCs w:val="21"/>
                <w:u w:val="single" w:color="000000"/>
              </w:rPr>
              <w:t xml:space="preserve">氏　名　</w:t>
            </w:r>
            <w:r w:rsidRPr="00407636">
              <w:rPr>
                <w:rFonts w:ascii="ＭＳ ゴシック" w:eastAsia="ＭＳ ゴシック" w:hAnsi="ＭＳ ゴシック" w:cs="ＭＳ ゴシック"/>
                <w:color w:val="000000"/>
                <w:kern w:val="0"/>
                <w:szCs w:val="21"/>
                <w:u w:val="single" w:color="000000"/>
              </w:rPr>
              <w:t xml:space="preserve"> </w:t>
            </w:r>
            <w:r w:rsidRPr="0040763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407636">
              <w:rPr>
                <w:rFonts w:ascii="ＭＳ ゴシック" w:eastAsia="ＭＳ ゴシック" w:hAnsi="ＭＳ ゴシック" w:cs="ＭＳ ゴシック" w:hint="eastAsia"/>
                <w:color w:val="000000"/>
                <w:kern w:val="0"/>
                <w:szCs w:val="21"/>
                <w:u w:val="single" w:color="000000"/>
              </w:rPr>
              <w:t xml:space="preserve">　　　　　　　　　印</w:t>
            </w:r>
          </w:p>
          <w:p w14:paraId="57AF4BC7" w14:textId="77777777" w:rsidR="00D7290C" w:rsidRPr="002C5BA6" w:rsidRDefault="00D7290C" w:rsidP="00D729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14:paraId="08FBCF78" w14:textId="0B2E5DC3" w:rsidR="00FB4207" w:rsidRDefault="00C35FF6" w:rsidP="00D729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D7290C" w:rsidRPr="00C35FF6">
              <w:rPr>
                <w:rFonts w:ascii="ＭＳ ゴシック" w:eastAsia="ＭＳ ゴシック" w:hAnsi="ＭＳ ゴシック" w:cs="ＭＳ ゴシック" w:hint="eastAsia"/>
                <w:color w:val="000000"/>
                <w:kern w:val="0"/>
                <w:szCs w:val="21"/>
              </w:rPr>
              <w:t>私は</w:t>
            </w:r>
            <w:r w:rsidR="00D7290C" w:rsidRPr="001C3147">
              <w:rPr>
                <w:rFonts w:ascii="ＭＳ ゴシック" w:eastAsia="ＭＳ ゴシック" w:hAnsi="ＭＳ ゴシック" w:cs="ＭＳ ゴシック" w:hint="eastAsia"/>
                <w:color w:val="000000"/>
                <w:kern w:val="0"/>
                <w:szCs w:val="21"/>
                <w:u w:val="dash"/>
              </w:rPr>
              <w:t xml:space="preserve">　　　　　　　　　　</w:t>
            </w:r>
            <w:r w:rsidR="00D7290C" w:rsidRPr="00C35FF6">
              <w:rPr>
                <w:rFonts w:ascii="ＭＳ ゴシック" w:eastAsia="ＭＳ ゴシック" w:hAnsi="ＭＳ ゴシック" w:cs="ＭＳ ゴシック" w:hint="eastAsia"/>
                <w:color w:val="000000"/>
                <w:kern w:val="0"/>
                <w:szCs w:val="21"/>
              </w:rPr>
              <w:t>が、</w:t>
            </w:r>
            <w:r w:rsidR="00D7290C">
              <w:rPr>
                <w:rFonts w:ascii="ＭＳ ゴシック" w:eastAsia="ＭＳ ゴシック" w:hAnsi="ＭＳ ゴシック" w:cs="ＭＳ ゴシック" w:hint="eastAsia"/>
                <w:color w:val="000000"/>
                <w:kern w:val="0"/>
                <w:szCs w:val="21"/>
              </w:rPr>
              <w:t xml:space="preserve">　　</w:t>
            </w:r>
            <w:r w:rsidR="00D7290C" w:rsidRPr="00C35FF6">
              <w:rPr>
                <w:rFonts w:ascii="ＭＳ ゴシック" w:eastAsia="ＭＳ ゴシック" w:hAnsi="ＭＳ ゴシック" w:cs="ＭＳ ゴシック" w:hint="eastAsia"/>
                <w:color w:val="000000"/>
                <w:kern w:val="0"/>
                <w:szCs w:val="21"/>
              </w:rPr>
              <w:t xml:space="preserve">　　年　　月　　日</w:t>
            </w:r>
            <w:r w:rsidR="00D7290C" w:rsidRPr="00380D59">
              <w:rPr>
                <w:rFonts w:ascii="ＭＳ ゴシック" w:eastAsia="ＭＳ ゴシック" w:hAnsi="ＭＳ ゴシック" w:cs="ＭＳ ゴシック" w:hint="eastAsia"/>
                <w:color w:val="000000"/>
                <w:kern w:val="0"/>
                <w:szCs w:val="21"/>
                <w:u w:val="single"/>
              </w:rPr>
              <w:t xml:space="preserve">　　　　　　　　　　　（注１）</w:t>
            </w:r>
            <w:r w:rsidRPr="00C35FF6">
              <w:rPr>
                <w:rFonts w:ascii="ＭＳ ゴシック" w:eastAsia="ＭＳ ゴシック" w:hAnsi="ＭＳ ゴシック" w:cs="ＭＳ ゴシック" w:hint="eastAsia"/>
                <w:color w:val="000000"/>
                <w:kern w:val="0"/>
                <w:szCs w:val="21"/>
              </w:rPr>
              <w:t>を行ったことに伴い、金融取引の正常化を図るため、当該金融機関からの借入金の返済を含めた資金調達が必要となっていますので、中小企業信用保険法第２条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3F52F567"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6C9D3CD8"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7340ECC"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3288A57" w14:textId="0EA73B53"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金融機関からの総借入金残高のうち、</w:t>
            </w:r>
            <w:r w:rsidR="008D68C3" w:rsidRPr="001C3147">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からの借入金残高の割合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8C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D68C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55500A77"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7AAE4F6B" w14:textId="3901B5C9"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001C314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w:t>
            </w:r>
            <w:r w:rsidR="008D68C3" w:rsidRPr="002C5BA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からの借入金残高</w:t>
            </w:r>
          </w:p>
          <w:p w14:paraId="0C29B40F" w14:textId="6A6A331C"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8C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6ED646A"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C31FC7E" w14:textId="11A7A7CE"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1C314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日の金融機関からの総借入金残高</w:t>
            </w:r>
          </w:p>
          <w:p w14:paraId="34B03A47" w14:textId="44D750C9"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8C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7B87ABA"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B490F9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CE88593"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6F593131"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BC10801"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75CFB1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551943F9"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5517E2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626157B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B6ECE23"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74E6F991"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C011C3F"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31A57E5F"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76DFD1E9" w14:textId="718A11BF" w:rsidR="00C35FF6" w:rsidRPr="00C35FF6" w:rsidRDefault="00C35FF6" w:rsidP="008D68C3">
      <w:pPr>
        <w:suppressAutoHyphens/>
        <w:wordWrap w:val="0"/>
        <w:ind w:left="840" w:hangingChars="400" w:hanging="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D7290C">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w:t>
      </w:r>
      <w:r w:rsidR="008D68C3">
        <w:rPr>
          <w:rFonts w:ascii="ＭＳ ゴシック" w:eastAsia="ＭＳ ゴシック" w:hAnsi="ＭＳ ゴシック" w:cs="ＭＳ ゴシック" w:hint="eastAsia"/>
          <w:color w:val="000000"/>
          <w:kern w:val="0"/>
          <w:szCs w:val="21"/>
        </w:rPr>
        <w:t xml:space="preserve">　</w:t>
      </w:r>
      <w:r w:rsidR="008D68C3" w:rsidRPr="00380D59">
        <w:rPr>
          <w:rFonts w:ascii="ＭＳ ゴシック" w:eastAsia="ＭＳ ゴシック" w:hAnsi="ＭＳ ゴシック" w:cs="ＭＳ ゴシック" w:hint="eastAsia"/>
          <w:color w:val="000000"/>
          <w:kern w:val="0"/>
          <w:szCs w:val="21"/>
          <w:u w:val="single"/>
        </w:rPr>
        <w:t xml:space="preserve">　　　　</w:t>
      </w:r>
      <w:r w:rsidR="008D68C3" w:rsidRPr="00C35FF6">
        <w:rPr>
          <w:rFonts w:ascii="ＭＳ ゴシック" w:eastAsia="ＭＳ ゴシック" w:hAnsi="ＭＳ ゴシック" w:cs="ＭＳ ゴシック" w:hint="eastAsia"/>
          <w:color w:val="000000"/>
          <w:kern w:val="0"/>
          <w:szCs w:val="21"/>
        </w:rPr>
        <w:t>には、</w:t>
      </w:r>
      <w:r w:rsidRPr="00C35FF6">
        <w:rPr>
          <w:rFonts w:ascii="ＭＳ ゴシック" w:eastAsia="ＭＳ ゴシック" w:hAnsi="ＭＳ ゴシック" w:cs="ＭＳ ゴシック" w:hint="eastAsia"/>
          <w:color w:val="000000"/>
          <w:kern w:val="0"/>
          <w:szCs w:val="21"/>
        </w:rPr>
        <w:t>経済産業大臣が指定する事業活動の制限の内容に応じ、「金融取引の調整」等を入れる。</w:t>
      </w:r>
    </w:p>
    <w:p w14:paraId="0384E231"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BE61FBC"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r w:rsidRPr="00C35FF6">
        <w:rPr>
          <w:rFonts w:ascii="ＭＳ ゴシック" w:eastAsia="ＭＳ ゴシック" w:hAnsi="ＭＳ ゴシック" w:cs="ＭＳ ゴシック"/>
          <w:color w:val="000000"/>
          <w:kern w:val="0"/>
          <w:szCs w:val="21"/>
        </w:rPr>
        <w:t xml:space="preserve">    </w:t>
      </w:r>
    </w:p>
    <w:p w14:paraId="665C3008"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91D9DA4" w14:textId="2C0C2E30" w:rsidR="008D68C3" w:rsidRDefault="00C35FF6" w:rsidP="008D68C3">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8D68C3">
        <w:rPr>
          <w:rFonts w:ascii="ＭＳ ゴシック" w:eastAsia="ＭＳ ゴシック" w:hAnsi="ＭＳ ゴシック" w:cs="ＭＳ ゴシック" w:hint="eastAsia"/>
          <w:color w:val="000000"/>
          <w:kern w:val="0"/>
          <w:szCs w:val="21"/>
        </w:rPr>
        <w:t>鬼北町長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1F3EA42D" w14:textId="77777777" w:rsidR="00507642" w:rsidRPr="00A83EA5" w:rsidRDefault="00507642" w:rsidP="00507642">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u w:val="dottedHeavy"/>
        </w:rPr>
      </w:pPr>
      <w:r w:rsidRPr="00A83EA5">
        <w:rPr>
          <w:rFonts w:ascii="ＭＳ ゴシック" w:eastAsia="ＭＳ ゴシック" w:hAnsi="ＭＳ ゴシック" w:cs="ＭＳ ゴシック" w:hint="eastAsia"/>
          <w:color w:val="000000"/>
          <w:kern w:val="0"/>
          <w:szCs w:val="21"/>
          <w:u w:val="dottedHeavy"/>
        </w:rPr>
        <w:t xml:space="preserve">　　　　　　　　　　　　　　　　　　　　　　　　　　　　　　　　　　　　　　　　　　　　　</w:t>
      </w:r>
    </w:p>
    <w:p w14:paraId="412D18A1" w14:textId="77777777" w:rsidR="00507642" w:rsidRDefault="00507642" w:rsidP="00507642">
      <w:pPr>
        <w:ind w:firstLineChars="49" w:firstLine="108"/>
        <w:jc w:val="center"/>
        <w:rPr>
          <w:rFonts w:ascii="ＭＳ 明朝" w:hAnsi="ＭＳ 明朝"/>
          <w:sz w:val="22"/>
        </w:rPr>
      </w:pPr>
      <w:r>
        <w:rPr>
          <w:rFonts w:ascii="ＭＳ 明朝" w:hAnsi="ＭＳ 明朝" w:hint="eastAsia"/>
          <w:sz w:val="22"/>
        </w:rPr>
        <w:t>認　定　書</w:t>
      </w:r>
    </w:p>
    <w:p w14:paraId="60357B10" w14:textId="77777777" w:rsidR="008D68C3" w:rsidRPr="003F42D3" w:rsidRDefault="008D68C3" w:rsidP="008D68C3">
      <w:pPr>
        <w:suppressAutoHyphens/>
        <w:wordWrap w:val="0"/>
        <w:spacing w:line="274" w:lineRule="exact"/>
        <w:ind w:left="495" w:hangingChars="225" w:hanging="495"/>
        <w:jc w:val="left"/>
        <w:textAlignment w:val="baseline"/>
        <w:rPr>
          <w:rFonts w:ascii="ＭＳ 明朝" w:hAnsi="ＭＳ 明朝"/>
          <w:sz w:val="22"/>
        </w:rPr>
      </w:pPr>
      <w:r w:rsidRPr="003F42D3">
        <w:rPr>
          <w:rFonts w:ascii="ＭＳ 明朝" w:hAnsi="ＭＳ 明朝" w:hint="eastAsia"/>
          <w:sz w:val="22"/>
        </w:rPr>
        <w:t>鬼</w:t>
      </w:r>
      <w:r>
        <w:rPr>
          <w:rFonts w:ascii="ＭＳ 明朝" w:hAnsi="ＭＳ 明朝" w:hint="eastAsia"/>
          <w:sz w:val="22"/>
        </w:rPr>
        <w:t>企</w:t>
      </w:r>
      <w:r w:rsidRPr="003F42D3">
        <w:rPr>
          <w:rFonts w:ascii="ＭＳ 明朝" w:hAnsi="ＭＳ 明朝" w:hint="eastAsia"/>
          <w:sz w:val="22"/>
        </w:rPr>
        <w:t>発第　　　号</w:t>
      </w:r>
    </w:p>
    <w:p w14:paraId="7EBEF085" w14:textId="77777777" w:rsidR="008D68C3" w:rsidRPr="003F42D3" w:rsidRDefault="008D68C3" w:rsidP="008D68C3">
      <w:pPr>
        <w:ind w:firstLineChars="245" w:firstLine="539"/>
        <w:jc w:val="right"/>
        <w:rPr>
          <w:rFonts w:ascii="ＭＳ 明朝" w:hAnsi="ＭＳ 明朝"/>
          <w:sz w:val="22"/>
        </w:rPr>
      </w:pPr>
      <w:r>
        <w:rPr>
          <w:rFonts w:ascii="ＭＳ 明朝" w:hAnsi="ＭＳ 明朝" w:hint="eastAsia"/>
          <w:sz w:val="22"/>
        </w:rPr>
        <w:t xml:space="preserve">　　</w:t>
      </w:r>
      <w:r w:rsidRPr="003F42D3">
        <w:rPr>
          <w:rFonts w:ascii="ＭＳ 明朝" w:hAnsi="ＭＳ 明朝" w:hint="eastAsia"/>
          <w:sz w:val="22"/>
        </w:rPr>
        <w:t xml:space="preserve">　　年　　月　　日</w:t>
      </w:r>
    </w:p>
    <w:p w14:paraId="7E1E2B1A" w14:textId="77777777" w:rsidR="008D68C3" w:rsidRPr="003F42D3" w:rsidRDefault="008D68C3" w:rsidP="008D68C3">
      <w:pPr>
        <w:ind w:firstLineChars="243" w:firstLine="535"/>
        <w:rPr>
          <w:rFonts w:ascii="ＭＳ 明朝" w:hAnsi="ＭＳ 明朝"/>
          <w:sz w:val="22"/>
        </w:rPr>
      </w:pPr>
      <w:r w:rsidRPr="003F42D3">
        <w:rPr>
          <w:rFonts w:ascii="ＭＳ 明朝" w:hAnsi="ＭＳ 明朝" w:hint="eastAsia"/>
          <w:sz w:val="22"/>
        </w:rPr>
        <w:t>申請のとおり、相違ないことを認定します。</w:t>
      </w:r>
    </w:p>
    <w:p w14:paraId="66689056" w14:textId="77777777" w:rsidR="008D68C3" w:rsidRDefault="008D68C3" w:rsidP="008D68C3">
      <w:pPr>
        <w:rPr>
          <w:rFonts w:ascii="ＭＳ 明朝" w:hAnsi="ＭＳ 明朝"/>
          <w:sz w:val="22"/>
        </w:rPr>
      </w:pPr>
    </w:p>
    <w:p w14:paraId="4FABB637" w14:textId="77777777" w:rsidR="00EF1A10" w:rsidRPr="003F42D3" w:rsidRDefault="00EF1A10" w:rsidP="00EF1A10">
      <w:pPr>
        <w:rPr>
          <w:rFonts w:ascii="ＭＳ 明朝" w:hAnsi="ＭＳ 明朝"/>
          <w:sz w:val="22"/>
        </w:rPr>
      </w:pPr>
      <w:r>
        <w:rPr>
          <w:rFonts w:ascii="ＭＳ 明朝" w:hAnsi="ＭＳ 明朝" w:hint="eastAsia"/>
          <w:sz w:val="22"/>
        </w:rPr>
        <w:t>（</w:t>
      </w:r>
      <w:r w:rsidRPr="003F42D3">
        <w:rPr>
          <w:rFonts w:ascii="ＭＳ 明朝" w:hAnsi="ＭＳ 明朝" w:hint="eastAsia"/>
          <w:sz w:val="22"/>
        </w:rPr>
        <w:t>注</w:t>
      </w:r>
      <w:r>
        <w:rPr>
          <w:rFonts w:ascii="ＭＳ 明朝" w:hAnsi="ＭＳ 明朝" w:hint="eastAsia"/>
          <w:sz w:val="22"/>
        </w:rPr>
        <w:t>）</w:t>
      </w:r>
      <w:r w:rsidRPr="003F42D3">
        <w:rPr>
          <w:rFonts w:ascii="ＭＳ 明朝" w:hAnsi="ＭＳ 明朝" w:hint="eastAsia"/>
          <w:sz w:val="22"/>
        </w:rPr>
        <w:t xml:space="preserve"> 本認定書の有効期間 ： </w:t>
      </w:r>
      <w:r>
        <w:rPr>
          <w:rFonts w:ascii="ＭＳ 明朝" w:hAnsi="ＭＳ 明朝" w:hint="eastAsia"/>
          <w:sz w:val="22"/>
        </w:rPr>
        <w:t xml:space="preserve">　　　　年　　月　　日から　　</w:t>
      </w:r>
      <w:r w:rsidRPr="003F42D3">
        <w:rPr>
          <w:rFonts w:ascii="ＭＳ 明朝" w:hAnsi="ＭＳ 明朝" w:hint="eastAsia"/>
          <w:sz w:val="22"/>
        </w:rPr>
        <w:t xml:space="preserve">　　年　　月　　日まで</w:t>
      </w:r>
    </w:p>
    <w:p w14:paraId="5098A806" w14:textId="77777777" w:rsidR="008D68C3" w:rsidRPr="00EF1A10" w:rsidRDefault="008D68C3" w:rsidP="008D68C3">
      <w:pPr>
        <w:rPr>
          <w:rFonts w:ascii="ＭＳ 明朝" w:hAnsi="ＭＳ 明朝"/>
          <w:sz w:val="22"/>
        </w:rPr>
      </w:pPr>
    </w:p>
    <w:p w14:paraId="0B72CC5E" w14:textId="77777777" w:rsidR="008D68C3" w:rsidRPr="00F37386" w:rsidRDefault="008D68C3" w:rsidP="008D68C3">
      <w:pPr>
        <w:spacing w:line="0" w:lineRule="atLeast"/>
        <w:rPr>
          <w:rFonts w:ascii="ＭＳ 明朝" w:hAnsi="ＭＳ 明朝"/>
          <w:sz w:val="12"/>
        </w:rPr>
      </w:pPr>
    </w:p>
    <w:p w14:paraId="0F4108E2" w14:textId="62CB3228" w:rsidR="004D31F6" w:rsidRPr="004D31F6" w:rsidRDefault="008D68C3" w:rsidP="00052BAE">
      <w:r w:rsidRPr="003F42D3">
        <w:rPr>
          <w:rFonts w:ascii="ＭＳ 明朝" w:hAnsi="ＭＳ 明朝" w:hint="eastAsia"/>
          <w:sz w:val="22"/>
        </w:rPr>
        <w:t xml:space="preserve">　　　　　　　　　　　　　　　　    認定者名　</w:t>
      </w:r>
      <w:r>
        <w:rPr>
          <w:rFonts w:ascii="ＭＳ 明朝" w:hAnsi="ＭＳ 明朝" w:hint="eastAsia"/>
          <w:sz w:val="22"/>
        </w:rPr>
        <w:t xml:space="preserve">　鬼北町長　</w:t>
      </w:r>
    </w:p>
    <w:sectPr w:rsidR="004D31F6" w:rsidRPr="004D31F6" w:rsidSect="00052BA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69F2" w14:textId="77777777" w:rsidR="00ED135A" w:rsidRDefault="00ED135A" w:rsidP="001D602D">
      <w:r>
        <w:separator/>
      </w:r>
    </w:p>
  </w:endnote>
  <w:endnote w:type="continuationSeparator" w:id="0">
    <w:p w14:paraId="6E596098" w14:textId="77777777" w:rsidR="00ED135A" w:rsidRDefault="00ED135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AB31D" w14:textId="77777777" w:rsidR="00ED135A" w:rsidRDefault="00ED135A" w:rsidP="001D602D">
      <w:r>
        <w:separator/>
      </w:r>
    </w:p>
  </w:footnote>
  <w:footnote w:type="continuationSeparator" w:id="0">
    <w:p w14:paraId="5927A111" w14:textId="77777777" w:rsidR="00ED135A" w:rsidRDefault="00ED135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2BAE"/>
    <w:rsid w:val="00084775"/>
    <w:rsid w:val="0009372B"/>
    <w:rsid w:val="000C030F"/>
    <w:rsid w:val="000C69A3"/>
    <w:rsid w:val="000E0E45"/>
    <w:rsid w:val="000F41FB"/>
    <w:rsid w:val="00122E9C"/>
    <w:rsid w:val="00127DFE"/>
    <w:rsid w:val="00150FC0"/>
    <w:rsid w:val="001549EF"/>
    <w:rsid w:val="00154A51"/>
    <w:rsid w:val="0016326B"/>
    <w:rsid w:val="00185937"/>
    <w:rsid w:val="00194C42"/>
    <w:rsid w:val="001A55E4"/>
    <w:rsid w:val="001B51EF"/>
    <w:rsid w:val="001B5DAA"/>
    <w:rsid w:val="001C3147"/>
    <w:rsid w:val="001D0690"/>
    <w:rsid w:val="001D1612"/>
    <w:rsid w:val="001D602D"/>
    <w:rsid w:val="001E190C"/>
    <w:rsid w:val="001E1FB4"/>
    <w:rsid w:val="001E6BA4"/>
    <w:rsid w:val="00206A47"/>
    <w:rsid w:val="00221094"/>
    <w:rsid w:val="002232E8"/>
    <w:rsid w:val="0022395E"/>
    <w:rsid w:val="00236BED"/>
    <w:rsid w:val="002409E6"/>
    <w:rsid w:val="0024791F"/>
    <w:rsid w:val="00287A4E"/>
    <w:rsid w:val="00295785"/>
    <w:rsid w:val="002A29FE"/>
    <w:rsid w:val="002B0B32"/>
    <w:rsid w:val="002B5C8F"/>
    <w:rsid w:val="002C1D79"/>
    <w:rsid w:val="002C5BA6"/>
    <w:rsid w:val="002D3723"/>
    <w:rsid w:val="002E519E"/>
    <w:rsid w:val="002F1C97"/>
    <w:rsid w:val="002F3E18"/>
    <w:rsid w:val="002F4F60"/>
    <w:rsid w:val="00300535"/>
    <w:rsid w:val="00310E8C"/>
    <w:rsid w:val="00320FB2"/>
    <w:rsid w:val="0033311C"/>
    <w:rsid w:val="003351C1"/>
    <w:rsid w:val="003523EB"/>
    <w:rsid w:val="00355C24"/>
    <w:rsid w:val="00363B86"/>
    <w:rsid w:val="00376F76"/>
    <w:rsid w:val="00376F84"/>
    <w:rsid w:val="00380B41"/>
    <w:rsid w:val="00380D59"/>
    <w:rsid w:val="00384C9C"/>
    <w:rsid w:val="003A289E"/>
    <w:rsid w:val="003B175E"/>
    <w:rsid w:val="003B3AF7"/>
    <w:rsid w:val="003C39F9"/>
    <w:rsid w:val="003D2F2A"/>
    <w:rsid w:val="00404907"/>
    <w:rsid w:val="00476298"/>
    <w:rsid w:val="00491803"/>
    <w:rsid w:val="004A1BB1"/>
    <w:rsid w:val="004B2743"/>
    <w:rsid w:val="004D1541"/>
    <w:rsid w:val="004D1C76"/>
    <w:rsid w:val="004D2EB3"/>
    <w:rsid w:val="004D31F6"/>
    <w:rsid w:val="004E27D1"/>
    <w:rsid w:val="004E2DC9"/>
    <w:rsid w:val="004F6B3A"/>
    <w:rsid w:val="00507642"/>
    <w:rsid w:val="00543817"/>
    <w:rsid w:val="0055281C"/>
    <w:rsid w:val="00566A5A"/>
    <w:rsid w:val="00577403"/>
    <w:rsid w:val="0058173B"/>
    <w:rsid w:val="005972DB"/>
    <w:rsid w:val="005A3FBC"/>
    <w:rsid w:val="005B375C"/>
    <w:rsid w:val="006011ED"/>
    <w:rsid w:val="00615CEA"/>
    <w:rsid w:val="00640E97"/>
    <w:rsid w:val="006450F7"/>
    <w:rsid w:val="00667715"/>
    <w:rsid w:val="00680755"/>
    <w:rsid w:val="006920E0"/>
    <w:rsid w:val="006A3D9D"/>
    <w:rsid w:val="006B2EC6"/>
    <w:rsid w:val="006B3E4B"/>
    <w:rsid w:val="006D2D45"/>
    <w:rsid w:val="006D47AE"/>
    <w:rsid w:val="006E1BBD"/>
    <w:rsid w:val="006F311F"/>
    <w:rsid w:val="006F3819"/>
    <w:rsid w:val="0070340C"/>
    <w:rsid w:val="00712D50"/>
    <w:rsid w:val="00732A91"/>
    <w:rsid w:val="007434FC"/>
    <w:rsid w:val="00746C3A"/>
    <w:rsid w:val="00760CCC"/>
    <w:rsid w:val="00762DFA"/>
    <w:rsid w:val="00790309"/>
    <w:rsid w:val="007A3A98"/>
    <w:rsid w:val="007A4915"/>
    <w:rsid w:val="007E46CE"/>
    <w:rsid w:val="007E6442"/>
    <w:rsid w:val="007F60C5"/>
    <w:rsid w:val="008003CC"/>
    <w:rsid w:val="008517DC"/>
    <w:rsid w:val="008530A7"/>
    <w:rsid w:val="00855940"/>
    <w:rsid w:val="008648AC"/>
    <w:rsid w:val="00870AC3"/>
    <w:rsid w:val="0088474C"/>
    <w:rsid w:val="008863A0"/>
    <w:rsid w:val="00890070"/>
    <w:rsid w:val="00894638"/>
    <w:rsid w:val="008A025E"/>
    <w:rsid w:val="008A06A7"/>
    <w:rsid w:val="008B04E2"/>
    <w:rsid w:val="008B6590"/>
    <w:rsid w:val="008D68C3"/>
    <w:rsid w:val="008E65D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20E41"/>
    <w:rsid w:val="00A309AB"/>
    <w:rsid w:val="00A34611"/>
    <w:rsid w:val="00A57418"/>
    <w:rsid w:val="00A607F4"/>
    <w:rsid w:val="00A80DBA"/>
    <w:rsid w:val="00A830D4"/>
    <w:rsid w:val="00A83EA5"/>
    <w:rsid w:val="00A84F0E"/>
    <w:rsid w:val="00AC5F52"/>
    <w:rsid w:val="00AE2F39"/>
    <w:rsid w:val="00AE4572"/>
    <w:rsid w:val="00AE4E53"/>
    <w:rsid w:val="00AF2BF0"/>
    <w:rsid w:val="00B07FA6"/>
    <w:rsid w:val="00B10AC5"/>
    <w:rsid w:val="00B632CD"/>
    <w:rsid w:val="00B649D8"/>
    <w:rsid w:val="00B66AFB"/>
    <w:rsid w:val="00B67566"/>
    <w:rsid w:val="00B8165A"/>
    <w:rsid w:val="00BB1F09"/>
    <w:rsid w:val="00BE5556"/>
    <w:rsid w:val="00BF3A4B"/>
    <w:rsid w:val="00BF5A32"/>
    <w:rsid w:val="00C018DD"/>
    <w:rsid w:val="00C118A8"/>
    <w:rsid w:val="00C26E97"/>
    <w:rsid w:val="00C35FF6"/>
    <w:rsid w:val="00C440AD"/>
    <w:rsid w:val="00C459FB"/>
    <w:rsid w:val="00C5403F"/>
    <w:rsid w:val="00C55A0C"/>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7290C"/>
    <w:rsid w:val="00D840FB"/>
    <w:rsid w:val="00D84BE0"/>
    <w:rsid w:val="00D861E3"/>
    <w:rsid w:val="00D87AD8"/>
    <w:rsid w:val="00D96B4C"/>
    <w:rsid w:val="00DD7720"/>
    <w:rsid w:val="00DE5FF6"/>
    <w:rsid w:val="00E04ED9"/>
    <w:rsid w:val="00E40FF3"/>
    <w:rsid w:val="00E54D6E"/>
    <w:rsid w:val="00E62F61"/>
    <w:rsid w:val="00E65973"/>
    <w:rsid w:val="00E9118A"/>
    <w:rsid w:val="00EA587B"/>
    <w:rsid w:val="00EC514E"/>
    <w:rsid w:val="00ED135A"/>
    <w:rsid w:val="00ED24EA"/>
    <w:rsid w:val="00ED4462"/>
    <w:rsid w:val="00ED5193"/>
    <w:rsid w:val="00ED53D5"/>
    <w:rsid w:val="00EE40DA"/>
    <w:rsid w:val="00EF1A10"/>
    <w:rsid w:val="00EF1F6C"/>
    <w:rsid w:val="00EF7F25"/>
    <w:rsid w:val="00F13751"/>
    <w:rsid w:val="00F30A0D"/>
    <w:rsid w:val="00F32F03"/>
    <w:rsid w:val="00F67098"/>
    <w:rsid w:val="00F6765B"/>
    <w:rsid w:val="00F84C44"/>
    <w:rsid w:val="00FB0558"/>
    <w:rsid w:val="00FB4207"/>
    <w:rsid w:val="00FC4696"/>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2023-12-25T23:44:00Z</dcterms:created>
  <dcterms:modified xsi:type="dcterms:W3CDTF">2024-01-04T23:22:00Z</dcterms:modified>
</cp:coreProperties>
</file>